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39F" w:rsidRPr="00A9739F" w:rsidRDefault="00A9739F" w:rsidP="00A9739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39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9739F">
        <w:rPr>
          <w:rFonts w:ascii="Times New Roman" w:eastAsia="Times New Roman" w:hAnsi="Times New Roman" w:cs="Times New Roman"/>
          <w:sz w:val="24"/>
          <w:szCs w:val="24"/>
        </w:rPr>
        <w:instrText xml:space="preserve"> HYPERLINK "Javascript:navJump()" \o "Jump to Navigation Frame" </w:instrText>
      </w:r>
      <w:r w:rsidRPr="00A9739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A9739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Jump to Navigation Frame</w:t>
      </w:r>
      <w:r w:rsidRPr="00A9739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973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9739F" w:rsidRPr="00A9739F" w:rsidRDefault="00A9739F" w:rsidP="00A9739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" name="Picture 1" descr="Back">
              <a:hlinkClick xmlns:a="http://schemas.openxmlformats.org/drawingml/2006/main" r:id="rId4" tgtFrame="&quot;RIGHTTOOLFRAME&quot;" tooltip="&quot;Bac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">
                      <a:hlinkClick r:id="rId4" tgtFrame="&quot;RIGHTTOOLFRAME&quot;" tooltip="&quot;Bac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815" cy="184785"/>
            <wp:effectExtent l="19050" t="0" r="0" b="0"/>
            <wp:docPr id="2" name="divider" descr="https://webcourses.kfupm.edu.sa/webct/images/dot_divi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" descr="https://webcourses.kfupm.edu.sa/webct/images/dot_divide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739F">
        <w:rPr>
          <w:rFonts w:ascii="Times New Roman" w:eastAsia="Times New Roman" w:hAnsi="Times New Roman" w:cs="Times New Roman"/>
          <w:sz w:val="24"/>
          <w:szCs w:val="24"/>
        </w:rPr>
        <w:t xml:space="preserve">Your location: </w:t>
      </w:r>
      <w:hyperlink r:id="rId7" w:tgtFrame="RIGHTTOOLFRAME" w:history="1">
        <w:r w:rsidRPr="00A9739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Home Page</w:t>
        </w:r>
      </w:hyperlink>
      <w:r w:rsidRPr="00A9739F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8" w:tgtFrame="RIGHTTOOLFRAME" w:history="1">
        <w:r w:rsidRPr="00A9739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A9739F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9" w:tgtFrame="RIGHTTOOLFRAME" w:history="1">
        <w:r w:rsidRPr="00A9739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Lab02 Assessment</w:t>
        </w:r>
      </w:hyperlink>
      <w:r w:rsidRPr="00A9739F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0" w:tgtFrame="RIGHTTOOLFRAME" w:history="1">
        <w:r w:rsidRPr="00A9739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A9739F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1" w:tgtFrame="RIGHTTOOLFRAME" w:history="1">
        <w:r w:rsidRPr="00A9739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All Submissions</w:t>
        </w:r>
      </w:hyperlink>
      <w:r w:rsidRPr="00A9739F">
        <w:rPr>
          <w:rFonts w:ascii="Times New Roman" w:eastAsia="Times New Roman" w:hAnsi="Times New Roman" w:cs="Times New Roman"/>
          <w:sz w:val="24"/>
          <w:szCs w:val="24"/>
        </w:rPr>
        <w:t xml:space="preserve"> › View Attempt </w:t>
      </w:r>
    </w:p>
    <w:p w:rsidR="00A9739F" w:rsidRPr="00A9739F" w:rsidRDefault="00A9739F" w:rsidP="00A9739F">
      <w:pPr>
        <w:bidi w:val="0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A9739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View Attempt 1 of 1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50"/>
        <w:gridCol w:w="7086"/>
      </w:tblGrid>
      <w:tr w:rsidR="00A9739F" w:rsidRPr="00A9739F" w:rsidTr="00A9739F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39F">
              <w:rPr>
                <w:rFonts w:ascii="Times New Roman" w:eastAsia="Times New Roman" w:hAnsi="Times New Roman" w:cs="Times New Roman"/>
                <w:sz w:val="24"/>
                <w:szCs w:val="24"/>
              </w:rPr>
              <w:t>Title:</w:t>
            </w:r>
          </w:p>
        </w:tc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39F">
              <w:rPr>
                <w:rFonts w:ascii="Times New Roman" w:eastAsia="Times New Roman" w:hAnsi="Times New Roman" w:cs="Times New Roman"/>
                <w:sz w:val="24"/>
                <w:szCs w:val="24"/>
              </w:rPr>
              <w:t>Lab04 Assessment</w:t>
            </w:r>
          </w:p>
        </w:tc>
      </w:tr>
      <w:tr w:rsidR="00A9739F" w:rsidRPr="00A9739F" w:rsidTr="00A9739F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39F">
              <w:rPr>
                <w:rFonts w:ascii="Times New Roman" w:eastAsia="Times New Roman" w:hAnsi="Times New Roman" w:cs="Times New Roman"/>
                <w:sz w:val="24"/>
                <w:szCs w:val="24"/>
              </w:rPr>
              <w:t>Started:</w:t>
            </w:r>
          </w:p>
        </w:tc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39F">
              <w:rPr>
                <w:rFonts w:ascii="Times New Roman" w:eastAsia="Times New Roman" w:hAnsi="Times New Roman" w:cs="Times New Roman"/>
                <w:sz w:val="24"/>
                <w:szCs w:val="24"/>
              </w:rPr>
              <w:t>October 6, 2012 4:33 PM</w:t>
            </w:r>
          </w:p>
        </w:tc>
      </w:tr>
      <w:tr w:rsidR="00A9739F" w:rsidRPr="00A9739F" w:rsidTr="00A9739F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39F">
              <w:rPr>
                <w:rFonts w:ascii="Times New Roman" w:eastAsia="Times New Roman" w:hAnsi="Times New Roman" w:cs="Times New Roman"/>
                <w:sz w:val="24"/>
                <w:szCs w:val="24"/>
              </w:rPr>
              <w:t>Submitted:</w:t>
            </w:r>
          </w:p>
        </w:tc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39F">
              <w:rPr>
                <w:rFonts w:ascii="Times New Roman" w:eastAsia="Times New Roman" w:hAnsi="Times New Roman" w:cs="Times New Roman"/>
                <w:sz w:val="24"/>
                <w:szCs w:val="24"/>
              </w:rPr>
              <w:t>October 6, 2012 4:44 PM</w:t>
            </w:r>
          </w:p>
        </w:tc>
      </w:tr>
      <w:tr w:rsidR="00A9739F" w:rsidRPr="00A9739F" w:rsidTr="00A9739F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39F">
              <w:rPr>
                <w:rFonts w:ascii="Times New Roman" w:eastAsia="Times New Roman" w:hAnsi="Times New Roman" w:cs="Times New Roman"/>
                <w:sz w:val="24"/>
                <w:szCs w:val="24"/>
              </w:rPr>
              <w:t>Time spent:</w:t>
            </w:r>
          </w:p>
        </w:tc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tooltip="View Access Log in a new window" w:history="1">
              <w:r w:rsidRPr="00A9739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00:11:26 </w:t>
              </w:r>
            </w:hyperlink>
          </w:p>
        </w:tc>
      </w:tr>
      <w:tr w:rsidR="00A9739F" w:rsidRPr="00A9739F" w:rsidTr="00A9739F">
        <w:trPr>
          <w:tblCellSpacing w:w="0" w:type="dxa"/>
        </w:trPr>
        <w:tc>
          <w:tcPr>
            <w:tcW w:w="500" w:type="pct"/>
            <w:noWrap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3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score:</w:t>
            </w:r>
          </w:p>
        </w:tc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3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0.66/1 = 66%</w:t>
            </w:r>
            <w:r w:rsidRPr="00A973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8585" cy="184785"/>
                  <wp:effectExtent l="0" t="0" r="0" b="0"/>
                  <wp:docPr id="3" name="Picture 3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3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Total score adjusted by 0.0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8585" cy="184785"/>
                  <wp:effectExtent l="0" t="0" r="0" b="0"/>
                  <wp:docPr id="4" name="Picture 4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3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Maximum possible score: 1 </w:t>
            </w:r>
          </w:p>
        </w:tc>
      </w:tr>
      <w:tr w:rsidR="00A9739F" w:rsidRPr="00A9739F" w:rsidTr="00A9739F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A9739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39F" w:rsidRPr="00A9739F" w:rsidTr="00A9739F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3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What is the order of evaluation of the operations of the following C expression: 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2 +3 &lt; 7 == 5 || 3 </w:t>
                  </w: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4403"/>
                    <w:gridCol w:w="660"/>
                    <w:gridCol w:w="1201"/>
                  </w:tblGrid>
                  <w:tr w:rsidR="00A9739F" w:rsidRPr="00A9739F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+, &lt;, ==, ||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&lt;, +, ==, ||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+, ==, ||, &lt;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+, &lt;, ||, ==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0.15/0.15 </w:t>
                  </w: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39F" w:rsidRPr="00A9739F" w:rsidTr="00A9739F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A9739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39F" w:rsidRPr="00A9739F" w:rsidTr="00A9739F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3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Consider the following piece of code: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x=100</w:t>
                  </w:r>
                  <w:proofErr w:type="gramStart"/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,y</w:t>
                  </w:r>
                  <w:proofErr w:type="gramEnd"/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if(x&gt;=100)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y=1;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if (x&gt;90)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y=10;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else 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y=3;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What will be </w:t>
                  </w:r>
                  <w:r w:rsidRPr="00A9739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the value of y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after executing the if statements? </w:t>
                  </w: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4403"/>
                    <w:gridCol w:w="660"/>
                    <w:gridCol w:w="1201"/>
                  </w:tblGrid>
                  <w:tr w:rsidR="00A9739F" w:rsidRPr="00A9739F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0/0.17 </w:t>
                  </w: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39F" w:rsidRPr="00A9739F" w:rsidTr="00A9739F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A9739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lastRenderedPageBreak/>
              <w:t>3.</w:t>
            </w:r>
          </w:p>
        </w:tc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39F" w:rsidRPr="00A9739F" w:rsidTr="00A9739F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3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What will be shown on the screen as a result of executing the following statements?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int</w:t>
                  </w:r>
                  <w:proofErr w:type="spellEnd"/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d=1,f=1;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if (d==1)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 if (f==1)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    </w:t>
                  </w:r>
                  <w:proofErr w:type="spellStart"/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printf</w:t>
                  </w:r>
                  <w:proofErr w:type="spellEnd"/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("job1  ");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 else if (d==1)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   </w:t>
                  </w:r>
                  <w:proofErr w:type="spellStart"/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printf</w:t>
                  </w:r>
                  <w:proofErr w:type="spellEnd"/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("job2  ");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  else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    </w:t>
                  </w:r>
                  <w:proofErr w:type="spellStart"/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printf</w:t>
                  </w:r>
                  <w:proofErr w:type="spellEnd"/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("  DONE  "); </w:t>
                  </w: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A9739F" w:rsidRPr="00A9739F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job1 job2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job1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job1 job2 DONE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Compilation error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E.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Nothing will shown on the screen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0.17/0.17 </w:t>
                  </w: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39F" w:rsidRPr="00A9739F" w:rsidTr="00A9739F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A9739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39F" w:rsidRPr="00A9739F" w:rsidTr="00A9739F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3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Assuming that m is equal to 9, What will be shown on the screen as a result of executing the following statements?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if(m = 5)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 </w:t>
                  </w:r>
                  <w:proofErr w:type="spellStart"/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printf</w:t>
                  </w:r>
                  <w:proofErr w:type="spellEnd"/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("SAT  ");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printf</w:t>
                  </w:r>
                  <w:proofErr w:type="spellEnd"/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("SUN"); </w:t>
                  </w: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A9739F" w:rsidRPr="00A9739F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Compilation error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1" name="Picture 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SAT SUN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2" name="Picture 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SAT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SUN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0.17/0.17 </w:t>
                  </w: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39F" w:rsidRPr="00A9739F" w:rsidTr="00A9739F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A9739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39F" w:rsidRPr="00A9739F" w:rsidTr="00A9739F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3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Assuming that </w:t>
                  </w:r>
                  <w:r w:rsidRPr="00A9739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mm is equal to 17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What will be </w:t>
                  </w:r>
                  <w:r w:rsidRPr="00A9739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the value of sum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after executing the following statements?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sum=1;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switch (mm) {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case 15: sum=sum+1;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case 16: sum=sum+3;</w:t>
                  </w: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}  </w:t>
                  </w: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A9739F" w:rsidRPr="00A9739F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3" name="Picture 1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4" name="Picture 1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Compilation error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0/0.17 </w:t>
                  </w: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39F" w:rsidRPr="00A9739F" w:rsidTr="00A9739F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A9739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lastRenderedPageBreak/>
              <w:t>6.</w:t>
            </w:r>
          </w:p>
        </w:tc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739F" w:rsidRPr="00A9739F" w:rsidTr="00A9739F">
        <w:trPr>
          <w:tblCellSpacing w:w="0" w:type="dxa"/>
        </w:trPr>
        <w:tc>
          <w:tcPr>
            <w:tcW w:w="0" w:type="auto"/>
            <w:vAlign w:val="center"/>
            <w:hideMark/>
          </w:tcPr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3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Which of the following statements correctly multiplies n by 4 only if n is not divisible by 15. </w:t>
                  </w: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4403"/>
                    <w:gridCol w:w="660"/>
                    <w:gridCol w:w="1201"/>
                  </w:tblGrid>
                  <w:tr w:rsidR="00A9739F" w:rsidRPr="00A9739F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5" name="Picture 1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if(n%15!=0) n=n*4;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6" name="Picture 1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if!(n%15==0) n=n*4;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if(n%15==0) n=n*4;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A9739F" w:rsidRPr="00A9739F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if(n%15&lt;&gt;0) n*4;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A9739F" w:rsidRPr="00A9739F" w:rsidRDefault="00A9739F" w:rsidP="00A9739F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0.17/0.17 </w:t>
                  </w:r>
                </w:p>
              </w:tc>
            </w:tr>
            <w:tr w:rsidR="00A9739F" w:rsidRPr="00A9739F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A9739F" w:rsidRPr="00A9739F" w:rsidRDefault="00A9739F" w:rsidP="00A9739F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9739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A9739F" w:rsidRPr="00A9739F" w:rsidRDefault="00A9739F" w:rsidP="00A9739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9739F" w:rsidRPr="00A9739F" w:rsidRDefault="00A9739F" w:rsidP="00A9739F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39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4D2A0B" w:rsidRDefault="004D2A0B"/>
    <w:sectPr w:rsidR="004D2A0B" w:rsidSect="0050017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739F"/>
    <w:rsid w:val="000A2120"/>
    <w:rsid w:val="000F5EDB"/>
    <w:rsid w:val="003047E6"/>
    <w:rsid w:val="00376873"/>
    <w:rsid w:val="00393974"/>
    <w:rsid w:val="003B6169"/>
    <w:rsid w:val="003E73F8"/>
    <w:rsid w:val="0040185A"/>
    <w:rsid w:val="00472A93"/>
    <w:rsid w:val="004879F3"/>
    <w:rsid w:val="004D2A0B"/>
    <w:rsid w:val="0050017B"/>
    <w:rsid w:val="005A2928"/>
    <w:rsid w:val="005D6860"/>
    <w:rsid w:val="006200A8"/>
    <w:rsid w:val="00640354"/>
    <w:rsid w:val="0068792E"/>
    <w:rsid w:val="00695797"/>
    <w:rsid w:val="006D6811"/>
    <w:rsid w:val="00711F2A"/>
    <w:rsid w:val="00723595"/>
    <w:rsid w:val="007A30D0"/>
    <w:rsid w:val="007B26DC"/>
    <w:rsid w:val="008708E6"/>
    <w:rsid w:val="00954150"/>
    <w:rsid w:val="009632A4"/>
    <w:rsid w:val="00974E88"/>
    <w:rsid w:val="00A83BDD"/>
    <w:rsid w:val="00A9739F"/>
    <w:rsid w:val="00AA7252"/>
    <w:rsid w:val="00AE39A5"/>
    <w:rsid w:val="00B24C93"/>
    <w:rsid w:val="00C14533"/>
    <w:rsid w:val="00C8141A"/>
    <w:rsid w:val="00D236D9"/>
    <w:rsid w:val="00D25D72"/>
    <w:rsid w:val="00DF4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A0B"/>
    <w:pPr>
      <w:bidi/>
    </w:pPr>
  </w:style>
  <w:style w:type="paragraph" w:styleId="Heading1">
    <w:name w:val="heading 1"/>
    <w:basedOn w:val="Normal"/>
    <w:link w:val="Heading1Char"/>
    <w:uiPriority w:val="9"/>
    <w:qFormat/>
    <w:rsid w:val="00A9739F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9739F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39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9739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A9739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7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3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9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courses.kfupm.edu.sa:443/webct/urw/lc1009036283011.tp1033264509011/CourseContentDispatch.dowebct?tab=view&amp;displayinfo=1337464109011" TargetMode="External"/><Relationship Id="rId13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hyperlink" Target="https://webcourses.kfupm.edu.sa:443/webct/urw/lc1009036283011.tp1033264509011/CourseContentDispatch.dowebct?tab=view&amp;displayinfo=1033266695011" TargetMode="External"/><Relationship Id="rId12" Type="http://schemas.openxmlformats.org/officeDocument/2006/relationships/hyperlink" Target="javascript:openNewWindow('viewAttemptEventsLog.dowebct?assmtAttemptId=1078064446021','ViewAccessLog','500','500')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s://webcourses.kfupm.edu.sa/webct/urw/lc1009036283011.tp1033264509011/viewScoreStudent.dowebct" TargetMode="External"/><Relationship Id="rId5" Type="http://schemas.openxmlformats.org/officeDocument/2006/relationships/image" Target="media/image1.gif"/><Relationship Id="rId15" Type="http://schemas.openxmlformats.org/officeDocument/2006/relationships/image" Target="media/image5.gif"/><Relationship Id="rId10" Type="http://schemas.openxmlformats.org/officeDocument/2006/relationships/hyperlink" Target="https://webcourses.kfupm.edu.sa/webct/urw/lc1009036283011.tp1033264509011/studentAssessmentManagerView.dowebct" TargetMode="External"/><Relationship Id="rId4" Type="http://schemas.openxmlformats.org/officeDocument/2006/relationships/hyperlink" Target="https://webcourses.kfupm.edu.sa/webct/urw/lc1009036283011.tp1033264509011/viewScoreStudent.dowebct" TargetMode="External"/><Relationship Id="rId9" Type="http://schemas.openxmlformats.org/officeDocument/2006/relationships/hyperlink" Target="https://webcourses.kfupm.edu.sa/webct/urw/lc1009036283011.tp1033264509011/displayAssessmentIntro.dowebct?assessment=1033271504011" TargetMode="External"/><Relationship Id="rId1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MOHSIN</cp:lastModifiedBy>
  <cp:revision>2</cp:revision>
  <dcterms:created xsi:type="dcterms:W3CDTF">2012-12-30T18:51:00Z</dcterms:created>
  <dcterms:modified xsi:type="dcterms:W3CDTF">2012-12-30T18:51:00Z</dcterms:modified>
</cp:coreProperties>
</file>